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 MODULO B (OFFERTA ECONOMICA- PARTE INTEGRANTE DELL’AVVISO) </w:t>
      </w:r>
    </w:p>
    <w:p w:rsidR="00000000" w:rsidDel="00000000" w:rsidP="00000000" w:rsidRDefault="00000000" w:rsidRPr="00000000" w14:paraId="00000002">
      <w:pPr>
        <w:spacing w:after="0" w:line="240" w:lineRule="auto"/>
        <w:ind w:left="5040" w:firstLine="720"/>
        <w:rPr/>
      </w:pPr>
      <w:r w:rsidDel="00000000" w:rsidR="00000000" w:rsidRPr="00000000">
        <w:rPr>
          <w:rtl w:val="0"/>
        </w:rPr>
        <w:t xml:space="preserve">Spett. le </w:t>
        <w:tab/>
        <w:t xml:space="preserve">Asp Città di Bologna</w:t>
      </w:r>
    </w:p>
    <w:p w:rsidR="00000000" w:rsidDel="00000000" w:rsidP="00000000" w:rsidRDefault="00000000" w:rsidRPr="00000000" w14:paraId="00000003">
      <w:pPr>
        <w:spacing w:after="0" w:line="240" w:lineRule="auto"/>
        <w:jc w:val="center"/>
        <w:rPr/>
      </w:pPr>
      <w:r w:rsidDel="00000000" w:rsidR="00000000" w:rsidRPr="00000000">
        <w:rPr>
          <w:rtl w:val="0"/>
        </w:rPr>
        <w:t xml:space="preserve">  </w:t>
        <w:tab/>
        <w:tab/>
        <w:tab/>
        <w:tab/>
        <w:tab/>
        <w:tab/>
        <w:tab/>
        <w:tab/>
        <w:t xml:space="preserve">          Viale Roma n. 21</w:t>
      </w:r>
    </w:p>
    <w:p w:rsidR="00000000" w:rsidDel="00000000" w:rsidP="00000000" w:rsidRDefault="00000000" w:rsidRPr="00000000" w14:paraId="00000004">
      <w:pPr>
        <w:spacing w:after="0" w:line="240" w:lineRule="auto"/>
        <w:ind w:left="5760" w:firstLine="720"/>
        <w:rPr/>
      </w:pPr>
      <w:r w:rsidDel="00000000" w:rsidR="00000000" w:rsidRPr="00000000">
        <w:rPr>
          <w:rtl w:val="0"/>
        </w:rPr>
        <w:t xml:space="preserve">               40139 Bologna</w:t>
      </w:r>
    </w:p>
    <w:p w:rsidR="00000000" w:rsidDel="00000000" w:rsidP="00000000" w:rsidRDefault="00000000" w:rsidRPr="00000000" w14:paraId="00000005">
      <w:pPr>
        <w:spacing w:after="0" w:lin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24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Oggetto: Asta pubblica per l’alienazione del Lotto 1 - Fabbricati ubicati nel Comune di Castenaso (BO) in Via Montanara 2 meglio identificati come corte "POSSESSIONE NUOVA"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="24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857" w:hanging="360"/>
        <w:rPr>
          <w:b w:val="1"/>
          <w:i w:val="1"/>
          <w:color w:val="000000"/>
        </w:rPr>
      </w:pPr>
      <w:r w:rsidDel="00000000" w:rsidR="00000000" w:rsidRPr="00000000">
        <w:rPr>
          <w:b w:val="1"/>
          <w:i w:val="1"/>
          <w:color w:val="000000"/>
          <w:rtl w:val="0"/>
        </w:rPr>
        <w:t xml:space="preserve">Se persona fisica 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  <w:t xml:space="preserve">Il sottoscritto________________________________________________________________________ nato a _________________________________ Prov.____________ il ________________________ residente a _____________________________ Prov._______ Via _______________________n.___ C.F.____________________________________ Tel: .__________________________________                    e-mail :_________________________________ PEC: _____________________________________ specificare regime patrimoniale (se coniugato) ____________________________________________ </w:t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857" w:hanging="360"/>
        <w:rPr>
          <w:b w:val="1"/>
          <w:i w:val="1"/>
          <w:color w:val="000000"/>
        </w:rPr>
      </w:pPr>
      <w:r w:rsidDel="00000000" w:rsidR="00000000" w:rsidRPr="00000000">
        <w:rPr>
          <w:b w:val="1"/>
          <w:i w:val="1"/>
          <w:color w:val="000000"/>
          <w:rtl w:val="0"/>
        </w:rPr>
        <w:t xml:space="preserve">Se persona giuridica</w:t>
      </w:r>
    </w:p>
    <w:p w:rsidR="00000000" w:rsidDel="00000000" w:rsidP="00000000" w:rsidRDefault="00000000" w:rsidRPr="00000000" w14:paraId="0000000B">
      <w:pPr>
        <w:jc w:val="both"/>
        <w:rPr/>
      </w:pPr>
      <w:r w:rsidDel="00000000" w:rsidR="00000000" w:rsidRPr="00000000">
        <w:rPr>
          <w:rtl w:val="0"/>
        </w:rPr>
        <w:t xml:space="preserve">Il sottoscritto ______________________________________________________________________ nato a _________________________________ Prov.____________ il _______________________ residente a _____________________________ Prov. _____Via________________________ n.____ in qualità di_ (legale rappresentante/altro soggetto con poteri di rappresentanza) _______________________________________________________________________della Società/dell’Ente_______________________________________________________________                   con sede legale in __________________________________________________________________                   via______________________________________________________________________________             C.F _________________________  P.IVA._________________________________________ </w:t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  <w:t xml:space="preserve">con la presente offerta economica</w:t>
      </w:r>
    </w:p>
    <w:p w:rsidR="00000000" w:rsidDel="00000000" w:rsidP="00000000" w:rsidRDefault="00000000" w:rsidRPr="00000000" w14:paraId="0000000D">
      <w:pPr>
        <w:spacing w:after="120" w:before="120" w:lineRule="auto"/>
        <w:jc w:val="center"/>
        <w:rPr/>
      </w:pPr>
      <w:r w:rsidDel="00000000" w:rsidR="00000000" w:rsidRPr="00000000">
        <w:rPr>
          <w:rtl w:val="0"/>
        </w:rPr>
        <w:t xml:space="preserve">SI IMPEGNA IRREVOCABILMENTE</w:t>
      </w:r>
    </w:p>
    <w:p w:rsidR="00000000" w:rsidDel="00000000" w:rsidP="00000000" w:rsidRDefault="00000000" w:rsidRPr="00000000" w14:paraId="0000000E">
      <w:pPr>
        <w:jc w:val="both"/>
        <w:rPr/>
      </w:pPr>
      <w:r w:rsidDel="00000000" w:rsidR="00000000" w:rsidRPr="00000000">
        <w:rPr>
          <w:rtl w:val="0"/>
        </w:rPr>
        <w:t xml:space="preserve"> ad acquistare i beni sopra descritti di proprietà dell’ASP Città di Bologna </w:t>
      </w:r>
    </w:p>
    <w:p w:rsidR="00000000" w:rsidDel="00000000" w:rsidP="00000000" w:rsidRDefault="00000000" w:rsidRPr="00000000" w14:paraId="0000000F">
      <w:pPr>
        <w:jc w:val="both"/>
        <w:rPr/>
      </w:pPr>
      <w:r w:rsidDel="00000000" w:rsidR="00000000" w:rsidRPr="00000000">
        <w:rPr>
          <w:rtl w:val="0"/>
        </w:rPr>
        <w:t xml:space="preserve">e a tal fine , presa visione dello stato dei luoghi, come da attestato prodotto in sede di gara,</w:t>
      </w:r>
    </w:p>
    <w:p w:rsidR="00000000" w:rsidDel="00000000" w:rsidP="00000000" w:rsidRDefault="00000000" w:rsidRPr="00000000" w14:paraId="00000010">
      <w:pPr>
        <w:spacing w:after="0" w:lineRule="auto"/>
        <w:jc w:val="center"/>
        <w:rPr/>
      </w:pPr>
      <w:r w:rsidDel="00000000" w:rsidR="00000000" w:rsidRPr="00000000">
        <w:rPr>
          <w:rtl w:val="0"/>
        </w:rPr>
        <w:t xml:space="preserve">OFFRE</w:t>
      </w:r>
    </w:p>
    <w:p w:rsidR="00000000" w:rsidDel="00000000" w:rsidP="00000000" w:rsidRDefault="00000000" w:rsidRPr="00000000" w14:paraId="00000011">
      <w:pPr>
        <w:jc w:val="both"/>
        <w:rPr/>
      </w:pPr>
      <w:r w:rsidDel="00000000" w:rsidR="00000000" w:rsidRPr="00000000">
        <w:rPr>
          <w:rtl w:val="0"/>
        </w:rPr>
        <w:t xml:space="preserve">irrevocabilmente, come corrispettivo, il seguente importo al rialzo rispetto alla base d’asta di </w:t>
      </w:r>
      <w:r w:rsidDel="00000000" w:rsidR="00000000" w:rsidRPr="00000000">
        <w:rPr>
          <w:rtl w:val="0"/>
        </w:rPr>
        <w:t xml:space="preserve">€ 310.000,00</w:t>
      </w:r>
      <w:r w:rsidDel="00000000" w:rsidR="00000000" w:rsidRPr="00000000">
        <w:rPr>
          <w:rtl w:val="0"/>
        </w:rPr>
        <w:t xml:space="preserve">:</w:t>
      </w:r>
    </w:p>
    <w:tbl>
      <w:tblPr>
        <w:tblStyle w:val="Table1"/>
        <w:tblW w:w="9603.0" w:type="dxa"/>
        <w:jc w:val="left"/>
        <w:tblInd w:w="-34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642"/>
        <w:gridCol w:w="4961"/>
        <w:tblGridChange w:id="0">
          <w:tblGrid>
            <w:gridCol w:w="4642"/>
            <w:gridCol w:w="4961"/>
          </w:tblGrid>
        </w:tblGridChange>
      </w:tblGrid>
      <w:tr>
        <w:trPr>
          <w:cantSplit w:val="0"/>
          <w:trHeight w:val="1017" w:hRule="atLeast"/>
          <w:tblHeader w:val="0"/>
        </w:trPr>
        <w:tc>
          <w:tcPr/>
          <w:p w:rsidR="00000000" w:rsidDel="00000000" w:rsidP="00000000" w:rsidRDefault="00000000" w:rsidRPr="00000000" w14:paraId="0000001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ind w:left="390" w:firstLine="0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In cifre</w:t>
            </w:r>
          </w:p>
          <w:p w:rsidR="00000000" w:rsidDel="00000000" w:rsidP="00000000" w:rsidRDefault="00000000" w:rsidRPr="00000000" w14:paraId="00000013">
            <w:pPr>
              <w:rPr/>
            </w:pPr>
            <w:r w:rsidDel="00000000" w:rsidR="00000000" w:rsidRPr="00000000">
              <w:rPr>
                <w:rtl w:val="0"/>
              </w:rPr>
              <w:t xml:space="preserve">€ </w:t>
            </w:r>
          </w:p>
        </w:tc>
        <w:tc>
          <w:tcPr/>
          <w:p w:rsidR="00000000" w:rsidDel="00000000" w:rsidP="00000000" w:rsidRDefault="00000000" w:rsidRPr="00000000" w14:paraId="0000001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In lettere</w:t>
            </w:r>
          </w:p>
          <w:p w:rsidR="00000000" w:rsidDel="00000000" w:rsidP="00000000" w:rsidRDefault="00000000" w:rsidRPr="00000000" w14:paraId="00000015">
            <w:pPr>
              <w:ind w:left="-36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6">
      <w:pPr>
        <w:tabs>
          <w:tab w:val="left" w:leader="none" w:pos="7650"/>
        </w:tabs>
        <w:spacing w:after="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tabs>
          <w:tab w:val="left" w:leader="none" w:pos="7650"/>
        </w:tabs>
        <w:spacing w:after="0" w:lineRule="auto"/>
        <w:rPr/>
      </w:pPr>
      <w:r w:rsidDel="00000000" w:rsidR="00000000" w:rsidRPr="00000000">
        <w:rPr>
          <w:rtl w:val="0"/>
        </w:rPr>
        <w:t xml:space="preserve">In fede.</w:t>
      </w:r>
    </w:p>
    <w:p w:rsidR="00000000" w:rsidDel="00000000" w:rsidP="00000000" w:rsidRDefault="00000000" w:rsidRPr="00000000" w14:paraId="0000001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6237"/>
        </w:tabs>
        <w:spacing w:after="0" w:lineRule="auto"/>
        <w:ind w:left="39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ab/>
        <w:tab/>
        <w:t xml:space="preserve">Il Dichiarante</w:t>
      </w:r>
    </w:p>
    <w:p w:rsidR="00000000" w:rsidDel="00000000" w:rsidP="00000000" w:rsidRDefault="00000000" w:rsidRPr="00000000" w14:paraId="0000001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jc w:val="right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 </w:t>
      </w:r>
    </w:p>
    <w:p w:rsidR="00000000" w:rsidDel="00000000" w:rsidP="00000000" w:rsidRDefault="00000000" w:rsidRPr="00000000" w14:paraId="0000001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ind w:left="390" w:firstLine="0"/>
        <w:jc w:val="right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_____________________________________________</w:t>
      </w:r>
    </w:p>
    <w:p w:rsidR="00000000" w:rsidDel="00000000" w:rsidP="00000000" w:rsidRDefault="00000000" w:rsidRPr="00000000" w14:paraId="0000001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ind w:left="390" w:firstLine="0"/>
        <w:jc w:val="right"/>
        <w:rPr/>
      </w:pPr>
      <w:r w:rsidDel="00000000" w:rsidR="00000000" w:rsidRPr="00000000">
        <w:rPr>
          <w:rtl w:val="0"/>
        </w:rPr>
        <w:t xml:space="preserve">(</w:t>
      </w:r>
      <w:r w:rsidDel="00000000" w:rsidR="00000000" w:rsidRPr="00000000">
        <w:rPr>
          <w:i w:val="1"/>
          <w:rtl w:val="0"/>
        </w:rPr>
        <w:t xml:space="preserve">sottoscrizione autografa oppure con firma digitale</w:t>
      </w:r>
      <w:r w:rsidDel="00000000" w:rsidR="00000000" w:rsidRPr="00000000">
        <w:rPr>
          <w:rtl w:val="0"/>
        </w:rPr>
        <w:t xml:space="preserve">)</w:t>
      </w:r>
    </w:p>
    <w:sectPr>
      <w:pgSz w:h="16838" w:w="11906" w:orient="portrait"/>
      <w:pgMar w:bottom="1134" w:top="1417" w:left="1134" w:right="113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o"/>
      <w:lvlJc w:val="left"/>
      <w:pPr>
        <w:ind w:left="857" w:hanging="360"/>
      </w:pPr>
      <w:rPr>
        <w:rFonts w:ascii="Courier New" w:cs="Courier New" w:eastAsia="Courier New" w:hAnsi="Courier New"/>
      </w:rPr>
    </w:lvl>
    <w:lvl w:ilvl="1">
      <w:start w:val="1"/>
      <w:numFmt w:val="bullet"/>
      <w:lvlText w:val="o"/>
      <w:lvlJc w:val="left"/>
      <w:pPr>
        <w:ind w:left="1577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297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3017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737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457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177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897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617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it-IT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e" w:default="1">
    <w:name w:val="Normal"/>
    <w:qFormat w:val="1"/>
    <w:rsid w:val="00F10391"/>
  </w:style>
  <w:style w:type="paragraph" w:styleId="Titolo1">
    <w:name w:val="heading 1"/>
    <w:basedOn w:val="normal"/>
    <w:next w:val="normal"/>
    <w:rsid w:val="00512F24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itolo2">
    <w:name w:val="heading 2"/>
    <w:basedOn w:val="normal"/>
    <w:next w:val="normal"/>
    <w:rsid w:val="00512F24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itolo3">
    <w:name w:val="heading 3"/>
    <w:basedOn w:val="normal"/>
    <w:next w:val="normal"/>
    <w:rsid w:val="00512F24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itolo4">
    <w:name w:val="heading 4"/>
    <w:basedOn w:val="normal"/>
    <w:next w:val="normal"/>
    <w:rsid w:val="00512F24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itolo5">
    <w:name w:val="heading 5"/>
    <w:basedOn w:val="normal"/>
    <w:next w:val="normal"/>
    <w:rsid w:val="00512F24"/>
    <w:pPr>
      <w:keepNext w:val="1"/>
      <w:keepLines w:val="1"/>
      <w:spacing w:after="40" w:before="220"/>
      <w:outlineLvl w:val="4"/>
    </w:pPr>
    <w:rPr>
      <w:b w:val="1"/>
    </w:rPr>
  </w:style>
  <w:style w:type="paragraph" w:styleId="Titolo6">
    <w:name w:val="heading 6"/>
    <w:basedOn w:val="normal"/>
    <w:next w:val="normal"/>
    <w:rsid w:val="00512F24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Carpredefinitoparagrafo" w:default="1">
    <w:name w:val="Default Paragraph Font"/>
    <w:uiPriority w:val="1"/>
    <w:semiHidden w:val="1"/>
    <w:unhideWhenUsed w:val="1"/>
  </w:style>
  <w:style w:type="table" w:styleId="Tabellanormale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 w:default="1">
    <w:name w:val="No List"/>
    <w:uiPriority w:val="99"/>
    <w:semiHidden w:val="1"/>
    <w:unhideWhenUsed w:val="1"/>
  </w:style>
  <w:style w:type="paragraph" w:styleId="normal0" w:customStyle="1">
    <w:name w:val="normal"/>
    <w:rsid w:val="00512F24"/>
  </w:style>
  <w:style w:type="table" w:styleId="TableNormal" w:customStyle="1">
    <w:name w:val="Table Normal"/>
    <w:rsid w:val="00512F24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itolo">
    <w:name w:val="Title"/>
    <w:basedOn w:val="normal"/>
    <w:next w:val="normal"/>
    <w:rsid w:val="00512F24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normal" w:customStyle="1">
    <w:name w:val="normal"/>
    <w:rsid w:val="00512F24"/>
  </w:style>
  <w:style w:type="table" w:styleId="TableNormal0" w:customStyle="1">
    <w:name w:val="Table Normal"/>
    <w:rsid w:val="00512F24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Paragrafoelenco">
    <w:name w:val="List Paragraph"/>
    <w:basedOn w:val="Normale"/>
    <w:uiPriority w:val="34"/>
    <w:qFormat w:val="1"/>
    <w:rsid w:val="00E630BB"/>
    <w:pPr>
      <w:ind w:left="720"/>
      <w:contextualSpacing w:val="1"/>
    </w:pPr>
  </w:style>
  <w:style w:type="paragraph" w:styleId="Testofumetto">
    <w:name w:val="Balloon Text"/>
    <w:basedOn w:val="Normale"/>
    <w:link w:val="TestofumettoCarattere"/>
    <w:uiPriority w:val="99"/>
    <w:semiHidden w:val="1"/>
    <w:unhideWhenUsed w:val="1"/>
    <w:rsid w:val="00952CF0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stofumettoCarattere" w:customStyle="1">
    <w:name w:val="Testo fumetto Carattere"/>
    <w:basedOn w:val="Carpredefinitoparagrafo"/>
    <w:link w:val="Testofumetto"/>
    <w:uiPriority w:val="99"/>
    <w:semiHidden w:val="1"/>
    <w:rsid w:val="00952CF0"/>
    <w:rPr>
      <w:rFonts w:ascii="Tahoma" w:cs="Tahoma" w:hAnsi="Tahoma"/>
      <w:sz w:val="16"/>
      <w:szCs w:val="16"/>
    </w:rPr>
  </w:style>
  <w:style w:type="paragraph" w:styleId="Sottotitolo">
    <w:name w:val="Subtitle"/>
    <w:basedOn w:val="normal"/>
    <w:next w:val="normal"/>
    <w:rsid w:val="00512F24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0"/>
    <w:rsid w:val="00512F24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a0" w:customStyle="1">
    <w:basedOn w:val="TableNormal0"/>
    <w:rsid w:val="00512F24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oEgjLmc0SAe8p0RQO7nsyW0ciUw==">CgMxLjA4AHIhMVNicmc2NmZBRnotYWFaTThiTGFXN3RkVm5xZWZtaXFM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2023-09-28T11:12:00Z</dcterms:created>
  <dc:creator>viviana.bagnasco</dc:creator>
</cp:coreProperties>
</file>